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D53E2" w14:textId="77777777" w:rsidR="00FE47FD" w:rsidRPr="007F5BE0" w:rsidRDefault="00FE47FD" w:rsidP="00FE47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5BE0">
        <w:rPr>
          <w:rFonts w:ascii="Times New Roman" w:hAnsi="Times New Roman" w:cs="Times New Roman"/>
          <w:b/>
          <w:bCs/>
          <w:sz w:val="26"/>
          <w:szCs w:val="26"/>
        </w:rPr>
        <w:t>TECHNICAL DATA SHEET</w:t>
      </w:r>
    </w:p>
    <w:p w14:paraId="4877E3F6" w14:textId="701D8177" w:rsidR="00FE47FD" w:rsidRPr="007F5BE0" w:rsidRDefault="00FE47FD" w:rsidP="00FE47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5BE0">
        <w:rPr>
          <w:rFonts w:ascii="Times New Roman" w:hAnsi="Times New Roman" w:cs="Times New Roman"/>
          <w:b/>
          <w:bCs/>
          <w:sz w:val="26"/>
          <w:szCs w:val="26"/>
        </w:rPr>
        <w:t xml:space="preserve">SOLVENT YELLOW </w:t>
      </w:r>
      <w:r>
        <w:rPr>
          <w:rFonts w:ascii="Times New Roman" w:hAnsi="Times New Roman" w:cs="Times New Roman"/>
          <w:b/>
          <w:bCs/>
          <w:sz w:val="26"/>
          <w:szCs w:val="26"/>
        </w:rPr>
        <w:t>14</w:t>
      </w:r>
    </w:p>
    <w:p w14:paraId="3A712C8F" w14:textId="77777777" w:rsidR="00FE47FD" w:rsidRPr="00FE47FD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b/>
          <w:bCs/>
          <w:sz w:val="24"/>
          <w:szCs w:val="24"/>
        </w:rPr>
        <w:t xml:space="preserve">1. Product </w:t>
      </w:r>
      <w:r w:rsidRPr="00FE47FD">
        <w:rPr>
          <w:rFonts w:ascii="Times New Roman" w:hAnsi="Times New Roman" w:cs="Times New Roman"/>
          <w:b/>
          <w:bCs/>
          <w:sz w:val="24"/>
          <w:szCs w:val="24"/>
        </w:rPr>
        <w:t xml:space="preserve">Name </w:t>
      </w:r>
    </w:p>
    <w:p w14:paraId="22C73BC6" w14:textId="4BA45B79" w:rsidR="00FE47FD" w:rsidRPr="007F5BE0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>C.I.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5BE0">
        <w:rPr>
          <w:rFonts w:ascii="Times New Roman" w:hAnsi="Times New Roman" w:cs="Times New Roman"/>
          <w:sz w:val="24"/>
          <w:szCs w:val="24"/>
        </w:rPr>
        <w:t xml:space="preserve">: Solvent Yellow </w:t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504CDBE4" w14:textId="0CD6466B" w:rsidR="00FE47FD" w:rsidRPr="007F5BE0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>CAS Number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5BE0">
        <w:rPr>
          <w:rFonts w:ascii="Times New Roman" w:hAnsi="Times New Roman" w:cs="Times New Roman"/>
          <w:sz w:val="24"/>
          <w:szCs w:val="24"/>
        </w:rPr>
        <w:t xml:space="preserve">: </w:t>
      </w:r>
      <w:r w:rsidRPr="00FE47FD">
        <w:rPr>
          <w:rFonts w:ascii="Times New Roman" w:hAnsi="Times New Roman" w:cs="Times New Roman"/>
          <w:sz w:val="24"/>
          <w:szCs w:val="24"/>
        </w:rPr>
        <w:t>842-07-9</w:t>
      </w:r>
    </w:p>
    <w:p w14:paraId="2F9CA62D" w14:textId="7A944505" w:rsidR="00FE47FD" w:rsidRPr="007F5BE0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 xml:space="preserve"> Molecular Formula</w:t>
      </w:r>
      <w:r>
        <w:rPr>
          <w:rFonts w:ascii="Times New Roman" w:hAnsi="Times New Roman" w:cs="Times New Roman"/>
          <w:sz w:val="24"/>
          <w:szCs w:val="24"/>
        </w:rPr>
        <w:tab/>
      </w:r>
      <w:r w:rsidRPr="007F5BE0">
        <w:rPr>
          <w:rFonts w:ascii="Times New Roman" w:hAnsi="Times New Roman" w:cs="Times New Roman"/>
          <w:sz w:val="24"/>
          <w:szCs w:val="24"/>
        </w:rPr>
        <w:t>:</w:t>
      </w:r>
      <w:r w:rsidRPr="00FE47FD">
        <w:rPr>
          <w:rFonts w:ascii="Times New Roman" w:hAnsi="Times New Roman" w:cs="Times New Roman"/>
          <w:sz w:val="24"/>
          <w:szCs w:val="24"/>
        </w:rPr>
        <w:t xml:space="preserve"> </w:t>
      </w:r>
      <w:r w:rsidRPr="00FE47FD">
        <w:rPr>
          <w:rFonts w:ascii="Times New Roman" w:hAnsi="Times New Roman" w:cs="Times New Roman"/>
          <w:sz w:val="24"/>
          <w:szCs w:val="24"/>
        </w:rPr>
        <w:t>C</w:t>
      </w:r>
      <w:r w:rsidRPr="00FE47FD">
        <w:rPr>
          <w:rFonts w:ascii="Times New Roman" w:hAnsi="Times New Roman" w:cs="Times New Roman"/>
          <w:sz w:val="26"/>
          <w:szCs w:val="26"/>
          <w:vertAlign w:val="subscript"/>
        </w:rPr>
        <w:t>16</w:t>
      </w:r>
      <w:r w:rsidRPr="00FE47FD">
        <w:rPr>
          <w:rFonts w:ascii="Times New Roman" w:hAnsi="Times New Roman" w:cs="Times New Roman"/>
          <w:sz w:val="24"/>
          <w:szCs w:val="24"/>
        </w:rPr>
        <w:t>H</w:t>
      </w:r>
      <w:r w:rsidRPr="00FE47FD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Pr="00FE47FD">
        <w:rPr>
          <w:rFonts w:ascii="Times New Roman" w:hAnsi="Times New Roman" w:cs="Times New Roman"/>
          <w:sz w:val="24"/>
          <w:szCs w:val="24"/>
        </w:rPr>
        <w:t>N</w:t>
      </w:r>
      <w:r w:rsidRPr="00FE47F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FE47FD">
        <w:rPr>
          <w:rFonts w:ascii="Times New Roman" w:hAnsi="Times New Roman" w:cs="Times New Roman"/>
          <w:sz w:val="24"/>
          <w:szCs w:val="24"/>
        </w:rPr>
        <w:t>O</w:t>
      </w:r>
    </w:p>
    <w:p w14:paraId="279FD8DA" w14:textId="74DAC1B7" w:rsidR="00FE47FD" w:rsidRPr="007F5BE0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>Molecular Weight</w:t>
      </w:r>
      <w:r>
        <w:rPr>
          <w:rFonts w:ascii="Times New Roman" w:hAnsi="Times New Roman" w:cs="Times New Roman"/>
          <w:sz w:val="24"/>
          <w:szCs w:val="24"/>
        </w:rPr>
        <w:tab/>
      </w:r>
      <w:r w:rsidRPr="007F5BE0">
        <w:rPr>
          <w:rFonts w:ascii="Times New Roman" w:hAnsi="Times New Roman" w:cs="Times New Roman"/>
          <w:sz w:val="24"/>
          <w:szCs w:val="24"/>
        </w:rPr>
        <w:t xml:space="preserve">: </w:t>
      </w:r>
      <w:r w:rsidRPr="00FE47FD">
        <w:rPr>
          <w:rFonts w:ascii="Times New Roman" w:hAnsi="Times New Roman" w:cs="Times New Roman"/>
          <w:sz w:val="24"/>
          <w:szCs w:val="24"/>
        </w:rPr>
        <w:t>248.28</w:t>
      </w:r>
    </w:p>
    <w:p w14:paraId="3A4EE821" w14:textId="77777777" w:rsidR="00FE47FD" w:rsidRPr="007F5BE0" w:rsidRDefault="00FE47FD" w:rsidP="00FE47FD">
      <w:pPr>
        <w:rPr>
          <w:rFonts w:ascii="Times New Roman" w:hAnsi="Times New Roman" w:cs="Times New Roman"/>
          <w:sz w:val="24"/>
          <w:szCs w:val="24"/>
        </w:rPr>
      </w:pPr>
    </w:p>
    <w:p w14:paraId="002C1807" w14:textId="77777777" w:rsidR="00FE47FD" w:rsidRPr="007F5BE0" w:rsidRDefault="00FE47FD" w:rsidP="00FE47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5BE0">
        <w:rPr>
          <w:rFonts w:ascii="Times New Roman" w:hAnsi="Times New Roman" w:cs="Times New Roman"/>
          <w:b/>
          <w:bCs/>
          <w:sz w:val="24"/>
          <w:szCs w:val="24"/>
        </w:rPr>
        <w:t xml:space="preserve">2. Physical, Chemical and Resistance Properties </w:t>
      </w:r>
    </w:p>
    <w:p w14:paraId="36A27672" w14:textId="4BE732DA" w:rsidR="00FE47FD" w:rsidRPr="007F5BE0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>Appearance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5B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ORANGE</w:t>
      </w:r>
      <w:r w:rsidRPr="007F5BE0">
        <w:rPr>
          <w:rFonts w:ascii="Times New Roman" w:hAnsi="Times New Roman" w:cs="Times New Roman"/>
          <w:sz w:val="24"/>
          <w:szCs w:val="24"/>
        </w:rPr>
        <w:t xml:space="preserve"> POWDER</w:t>
      </w:r>
    </w:p>
    <w:p w14:paraId="11A6CC35" w14:textId="77777777" w:rsidR="00FE47FD" w:rsidRPr="007F5BE0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>Shade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5BE0">
        <w:rPr>
          <w:rFonts w:ascii="Times New Roman" w:hAnsi="Times New Roman" w:cs="Times New Roman"/>
          <w:sz w:val="24"/>
          <w:szCs w:val="24"/>
        </w:rPr>
        <w:t xml:space="preserve">: SIMILAR TO STANDARD </w:t>
      </w:r>
    </w:p>
    <w:p w14:paraId="46F4D87B" w14:textId="77777777" w:rsidR="00FE47FD" w:rsidRPr="007F5BE0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>Tinting strength%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F5BE0">
        <w:rPr>
          <w:rFonts w:ascii="Times New Roman" w:hAnsi="Times New Roman" w:cs="Times New Roman"/>
          <w:sz w:val="24"/>
          <w:szCs w:val="24"/>
        </w:rPr>
        <w:t xml:space="preserve">100±5 </w:t>
      </w:r>
    </w:p>
    <w:p w14:paraId="7CCE4FFB" w14:textId="77777777" w:rsidR="00FE47FD" w:rsidRPr="00FE47FD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FE47FD">
        <w:rPr>
          <w:rFonts w:ascii="Times New Roman" w:hAnsi="Times New Roman" w:cs="Times New Roman"/>
          <w:sz w:val="24"/>
          <w:szCs w:val="24"/>
        </w:rPr>
        <w:t>Light Resistance</w:t>
      </w:r>
      <w:r>
        <w:rPr>
          <w:rFonts w:ascii="Times New Roman" w:hAnsi="Times New Roman" w:cs="Times New Roman"/>
          <w:sz w:val="24"/>
          <w:szCs w:val="24"/>
        </w:rPr>
        <w:tab/>
      </w:r>
      <w:r w:rsidRPr="007F5B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7FD">
        <w:rPr>
          <w:rFonts w:ascii="Times New Roman" w:hAnsi="Times New Roman" w:cs="Times New Roman"/>
          <w:sz w:val="24"/>
          <w:szCs w:val="24"/>
        </w:rPr>
        <w:t xml:space="preserve">1 grade </w:t>
      </w:r>
    </w:p>
    <w:p w14:paraId="3E000E0A" w14:textId="13C4B7DD" w:rsidR="00FE47FD" w:rsidRPr="007F5BE0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>Melting point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134</w:t>
      </w:r>
      <w:r w:rsidRPr="007F5BE0">
        <w:rPr>
          <w:rFonts w:ascii="Times New Roman" w:hAnsi="Times New Roman" w:cs="Times New Roman"/>
          <w:sz w:val="24"/>
          <w:szCs w:val="24"/>
        </w:rPr>
        <w:t xml:space="preserve">℃ </w:t>
      </w:r>
    </w:p>
    <w:p w14:paraId="23276788" w14:textId="77777777" w:rsidR="00FE47FD" w:rsidRPr="007F5BE0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 xml:space="preserve">Residues on sieve( 60mesh) % </w:t>
      </w:r>
      <w:r w:rsidRPr="007F5BE0">
        <w:rPr>
          <w:rFonts w:ascii="Times New Roman" w:eastAsia="MS Gothic" w:hAnsi="Times New Roman" w:cs="Times New Roman"/>
          <w:sz w:val="24"/>
          <w:szCs w:val="24"/>
        </w:rPr>
        <w:t>：</w:t>
      </w:r>
      <w:r w:rsidRPr="007F5BE0">
        <w:rPr>
          <w:rFonts w:ascii="Times New Roman" w:hAnsi="Times New Roman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BE0">
        <w:rPr>
          <w:rFonts w:ascii="Times New Roman" w:hAnsi="Times New Roman" w:cs="Times New Roman"/>
          <w:sz w:val="24"/>
          <w:szCs w:val="24"/>
        </w:rPr>
        <w:t>5</w:t>
      </w:r>
    </w:p>
    <w:p w14:paraId="39BB9457" w14:textId="77777777" w:rsidR="00FE47FD" w:rsidRPr="007F5BE0" w:rsidRDefault="00FE47FD" w:rsidP="00FE47FD">
      <w:pPr>
        <w:rPr>
          <w:rFonts w:ascii="Times New Roman" w:hAnsi="Times New Roman" w:cs="Times New Roman"/>
          <w:sz w:val="24"/>
          <w:szCs w:val="24"/>
        </w:rPr>
      </w:pPr>
    </w:p>
    <w:p w14:paraId="6C368F77" w14:textId="68BA6BFF" w:rsidR="00FE47FD" w:rsidRDefault="00FE47FD" w:rsidP="00FE47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5BE0">
        <w:rPr>
          <w:rFonts w:ascii="Times New Roman" w:hAnsi="Times New Roman" w:cs="Times New Roman"/>
          <w:b/>
          <w:bCs/>
          <w:sz w:val="24"/>
          <w:szCs w:val="24"/>
        </w:rPr>
        <w:t xml:space="preserve">3. Application </w:t>
      </w:r>
    </w:p>
    <w:p w14:paraId="4499F842" w14:textId="77777777" w:rsidR="00FE47FD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FE47FD">
        <w:rPr>
          <w:rFonts w:ascii="Times New Roman" w:hAnsi="Times New Roman" w:cs="Times New Roman"/>
          <w:sz w:val="24"/>
          <w:szCs w:val="24"/>
        </w:rPr>
        <w:t>Dyeing for Shoe Polish</w:t>
      </w:r>
    </w:p>
    <w:p w14:paraId="60520EB9" w14:textId="77777777" w:rsidR="00FE47FD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FE47FD">
        <w:rPr>
          <w:rFonts w:ascii="Times New Roman" w:hAnsi="Times New Roman" w:cs="Times New Roman"/>
          <w:sz w:val="24"/>
          <w:szCs w:val="24"/>
        </w:rPr>
        <w:t xml:space="preserve">Coloring for Oil </w:t>
      </w:r>
    </w:p>
    <w:p w14:paraId="52CE05A7" w14:textId="64BA761C" w:rsidR="00FE47FD" w:rsidRPr="00FE47FD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FE47FD">
        <w:rPr>
          <w:rFonts w:ascii="Times New Roman" w:hAnsi="Times New Roman" w:cs="Times New Roman"/>
          <w:sz w:val="24"/>
          <w:szCs w:val="24"/>
        </w:rPr>
        <w:t>Dyeing for Floor Wax</w:t>
      </w:r>
    </w:p>
    <w:p w14:paraId="61117E9E" w14:textId="77777777" w:rsidR="00FE47FD" w:rsidRPr="007F5BE0" w:rsidRDefault="00FE47FD" w:rsidP="00FE47FD">
      <w:pPr>
        <w:rPr>
          <w:rFonts w:ascii="Times New Roman" w:hAnsi="Times New Roman" w:cs="Times New Roman"/>
          <w:sz w:val="24"/>
          <w:szCs w:val="24"/>
        </w:rPr>
      </w:pPr>
    </w:p>
    <w:p w14:paraId="77336FA0" w14:textId="77777777" w:rsidR="00FE47FD" w:rsidRPr="007F5BE0" w:rsidRDefault="00FE47FD" w:rsidP="00FE47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5BE0">
        <w:rPr>
          <w:rFonts w:ascii="Times New Roman" w:hAnsi="Times New Roman" w:cs="Times New Roman"/>
          <w:b/>
          <w:bCs/>
          <w:sz w:val="24"/>
          <w:szCs w:val="24"/>
        </w:rPr>
        <w:t>4.Package :</w:t>
      </w:r>
    </w:p>
    <w:p w14:paraId="0B4E537A" w14:textId="77777777" w:rsidR="00FE47FD" w:rsidRPr="007F5BE0" w:rsidRDefault="00FE47FD" w:rsidP="00FE47FD">
      <w:pPr>
        <w:rPr>
          <w:rFonts w:ascii="Times New Roman" w:hAnsi="Times New Roman" w:cs="Times New Roman"/>
          <w:sz w:val="24"/>
          <w:szCs w:val="24"/>
        </w:rPr>
      </w:pPr>
      <w:r w:rsidRPr="007F5BE0">
        <w:rPr>
          <w:rFonts w:ascii="Times New Roman" w:hAnsi="Times New Roman" w:cs="Times New Roman"/>
          <w:sz w:val="24"/>
          <w:szCs w:val="24"/>
        </w:rPr>
        <w:t>Packed in 10/20/25 Kgs/ Bag or Carboy</w:t>
      </w:r>
    </w:p>
    <w:p w14:paraId="75E9926C" w14:textId="63A0EAE8" w:rsidR="005C30DE" w:rsidRPr="00FE47FD" w:rsidRDefault="005C30DE" w:rsidP="00FE47FD"/>
    <w:sectPr w:rsidR="005C30DE" w:rsidRPr="00FE47FD" w:rsidSect="00301A86">
      <w:headerReference w:type="default" r:id="rId6"/>
      <w:footerReference w:type="default" r:id="rId7"/>
      <w:pgSz w:w="12240" w:h="15840"/>
      <w:pgMar w:top="1440" w:right="1440" w:bottom="1440" w:left="1440" w:header="45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DF75E" w14:textId="77777777" w:rsidR="00236149" w:rsidRDefault="00236149" w:rsidP="00D055EC">
      <w:pPr>
        <w:spacing w:after="0" w:line="240" w:lineRule="auto"/>
      </w:pPr>
      <w:r>
        <w:separator/>
      </w:r>
    </w:p>
  </w:endnote>
  <w:endnote w:type="continuationSeparator" w:id="0">
    <w:p w14:paraId="43E4512B" w14:textId="77777777" w:rsidR="00236149" w:rsidRDefault="00236149" w:rsidP="00D0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ABBB6" w14:textId="7762365E" w:rsidR="00D055EC" w:rsidRPr="00221D92" w:rsidRDefault="00D055EC" w:rsidP="00D055EC">
    <w:pPr>
      <w:pStyle w:val="Footer"/>
      <w:ind w:right="-691"/>
      <w:jc w:val="center"/>
      <w:rPr>
        <w:rFonts w:ascii="Verdana" w:hAnsi="Verdana"/>
        <w:color w:val="333399"/>
      </w:rPr>
    </w:pPr>
    <w:bookmarkStart w:id="0" w:name="_Hlk525393300"/>
    <w:bookmarkStart w:id="1" w:name="_Hlk525393301"/>
    <w:r>
      <w:rPr>
        <w:noProof/>
        <w:color w:val="33339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A89758" wp14:editId="60DFC140">
              <wp:simplePos x="0" y="0"/>
              <wp:positionH relativeFrom="column">
                <wp:posOffset>-1390650</wp:posOffset>
              </wp:positionH>
              <wp:positionV relativeFrom="paragraph">
                <wp:posOffset>-87630</wp:posOffset>
              </wp:positionV>
              <wp:extent cx="8991600" cy="0"/>
              <wp:effectExtent l="9525" t="5080" r="9525" b="1397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9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34E0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5pt,-6.9pt" to="598.5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" strokecolor="navy"/>
          </w:pict>
        </mc:Fallback>
      </mc:AlternateContent>
    </w:r>
    <w:r w:rsidR="00301A86" w:rsidRPr="00CC0141">
      <w:rPr>
        <w:noProof/>
      </w:rPr>
      <w:drawing>
        <wp:inline distT="0" distB="0" distL="0" distR="0" wp14:anchorId="57A5B6C8" wp14:editId="53A5CD45">
          <wp:extent cx="5943600" cy="374650"/>
          <wp:effectExtent l="0" t="0" r="0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4511F" w14:textId="77777777" w:rsidR="00236149" w:rsidRDefault="00236149" w:rsidP="00D055EC">
      <w:pPr>
        <w:spacing w:after="0" w:line="240" w:lineRule="auto"/>
      </w:pPr>
      <w:r>
        <w:separator/>
      </w:r>
    </w:p>
  </w:footnote>
  <w:footnote w:type="continuationSeparator" w:id="0">
    <w:p w14:paraId="55683B05" w14:textId="77777777" w:rsidR="00236149" w:rsidRDefault="00236149" w:rsidP="00D0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D78F2" w14:textId="03F4EB08" w:rsidR="00301A86" w:rsidRDefault="00301A86" w:rsidP="00D055EC">
    <w:pPr>
      <w:pStyle w:val="Header"/>
      <w:tabs>
        <w:tab w:val="left" w:pos="4280"/>
      </w:tabs>
      <w:rPr>
        <w:rFonts w:ascii="Georgia" w:hAnsi="Georgia"/>
        <w:b/>
        <w:i/>
        <w:sz w:val="30"/>
      </w:rPr>
    </w:pPr>
    <w:r>
      <w:rPr>
        <w:rFonts w:ascii="Georgia" w:hAnsi="Georgia"/>
        <w:b/>
        <w:i/>
        <w:noProof/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6D2396" wp14:editId="66091C2B">
              <wp:simplePos x="0" y="0"/>
              <wp:positionH relativeFrom="column">
                <wp:posOffset>2872740</wp:posOffset>
              </wp:positionH>
              <wp:positionV relativeFrom="paragraph">
                <wp:posOffset>-201930</wp:posOffset>
              </wp:positionV>
              <wp:extent cx="3185160" cy="944880"/>
              <wp:effectExtent l="0" t="0" r="0" b="762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5160" cy="94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13135" w14:textId="65E94A7A" w:rsidR="00301A86" w:rsidRDefault="008B5161" w:rsidP="00301A86">
                          <w:r w:rsidRPr="00205257">
                            <w:rPr>
                              <w:noProof/>
                            </w:rPr>
                            <w:drawing>
                              <wp:inline distT="0" distB="0" distL="0" distR="0" wp14:anchorId="41DB097B" wp14:editId="51C2FECD">
                                <wp:extent cx="2994660" cy="899160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94660" cy="899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D23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6.2pt;margin-top:-15.9pt;width:250.8pt;height:7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" stroked="f">
              <v:textbox>
                <w:txbxContent>
                  <w:p w14:paraId="47F13135" w14:textId="65E94A7A" w:rsidR="00301A86" w:rsidRDefault="008B5161" w:rsidP="00301A86">
                    <w:r w:rsidRPr="00205257">
                      <w:rPr>
                        <w:noProof/>
                      </w:rPr>
                      <w:drawing>
                        <wp:inline distT="0" distB="0" distL="0" distR="0" wp14:anchorId="41DB097B" wp14:editId="51C2FECD">
                          <wp:extent cx="2994660" cy="899160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94660" cy="899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AC8F919" w14:textId="6F3DAE3A" w:rsidR="00301A86" w:rsidRDefault="008B5161" w:rsidP="00D055EC">
    <w:pPr>
      <w:pStyle w:val="Header"/>
      <w:tabs>
        <w:tab w:val="left" w:pos="4280"/>
      </w:tabs>
      <w:rPr>
        <w:rFonts w:ascii="Georgia" w:hAnsi="Georgia"/>
        <w:b/>
        <w:i/>
        <w:sz w:val="30"/>
      </w:rPr>
    </w:pPr>
    <w:r>
      <w:rPr>
        <w:noProof/>
        <w:color w:val="FF66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AB77CA" wp14:editId="58D26BD6">
              <wp:simplePos x="0" y="0"/>
              <wp:positionH relativeFrom="column">
                <wp:posOffset>-1160145</wp:posOffset>
              </wp:positionH>
              <wp:positionV relativeFrom="paragraph">
                <wp:posOffset>340360</wp:posOffset>
              </wp:positionV>
              <wp:extent cx="82200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0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58CB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35pt,26.8pt" to="555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" strokecolor="navy"/>
          </w:pict>
        </mc:Fallback>
      </mc:AlternateContent>
    </w:r>
  </w:p>
  <w:p w14:paraId="7E22FF5C" w14:textId="0BEBC6FE" w:rsidR="00D055EC" w:rsidRDefault="00D055EC" w:rsidP="00D055EC">
    <w:pPr>
      <w:pStyle w:val="Header"/>
      <w:tabs>
        <w:tab w:val="left" w:pos="4280"/>
      </w:tabs>
      <w:rPr>
        <w:rFonts w:ascii="Georgia" w:hAnsi="Georgia"/>
        <w:b/>
        <w:i/>
        <w:sz w:val="30"/>
      </w:rPr>
    </w:pPr>
    <w:r>
      <w:rPr>
        <w:rFonts w:ascii="Georgia" w:hAnsi="Georgia"/>
        <w:b/>
        <w:i/>
        <w:sz w:val="30"/>
      </w:rPr>
      <w:t xml:space="preserve">              </w:t>
    </w:r>
  </w:p>
  <w:p w14:paraId="27A81667" w14:textId="53B4F7D7" w:rsidR="00D055EC" w:rsidRDefault="00D05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5EC"/>
    <w:rsid w:val="0019481E"/>
    <w:rsid w:val="001D17BF"/>
    <w:rsid w:val="001E1ED6"/>
    <w:rsid w:val="001E481B"/>
    <w:rsid w:val="00236149"/>
    <w:rsid w:val="00301A86"/>
    <w:rsid w:val="00334668"/>
    <w:rsid w:val="00494F22"/>
    <w:rsid w:val="004F083F"/>
    <w:rsid w:val="005C30DE"/>
    <w:rsid w:val="00750373"/>
    <w:rsid w:val="008B5161"/>
    <w:rsid w:val="009F1522"/>
    <w:rsid w:val="00A5441D"/>
    <w:rsid w:val="00B53CB1"/>
    <w:rsid w:val="00C42F5F"/>
    <w:rsid w:val="00D055EC"/>
    <w:rsid w:val="00EA01AF"/>
    <w:rsid w:val="00F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CB5F5"/>
  <w15:docId w15:val="{AAF1B609-AB5B-431F-A146-71755730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EC"/>
  </w:style>
  <w:style w:type="paragraph" w:styleId="Footer">
    <w:name w:val="footer"/>
    <w:basedOn w:val="Normal"/>
    <w:link w:val="FooterChar"/>
    <w:uiPriority w:val="99"/>
    <w:unhideWhenUsed/>
    <w:rsid w:val="00D05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EC"/>
  </w:style>
  <w:style w:type="paragraph" w:styleId="BalloonText">
    <w:name w:val="Balloon Text"/>
    <w:basedOn w:val="Normal"/>
    <w:link w:val="BalloonTextChar"/>
    <w:uiPriority w:val="99"/>
    <w:semiHidden/>
    <w:unhideWhenUsed/>
    <w:rsid w:val="00B5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Nikunj Hirani</dc:creator>
  <cp:keywords/>
  <dc:description/>
  <cp:lastModifiedBy>Nikunj Hirani</cp:lastModifiedBy>
  <cp:revision>9</cp:revision>
  <dcterms:created xsi:type="dcterms:W3CDTF">2018-09-22T10:25:00Z</dcterms:created>
  <dcterms:modified xsi:type="dcterms:W3CDTF">2020-06-18T12:45:00Z</dcterms:modified>
</cp:coreProperties>
</file>